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717" w:rsidRPr="009B21F5" w:rsidRDefault="007F1717" w:rsidP="007F1717">
      <w:pPr>
        <w:jc w:val="center"/>
        <w:rPr>
          <w:b/>
          <w:sz w:val="32"/>
          <w:szCs w:val="32"/>
        </w:rPr>
      </w:pPr>
      <w:r w:rsidRPr="009B21F5">
        <w:rPr>
          <w:b/>
          <w:sz w:val="32"/>
          <w:szCs w:val="32"/>
        </w:rPr>
        <w:t>Отчет о работе Ступинского управления социальной защиты населения за 2017 год.</w:t>
      </w:r>
    </w:p>
    <w:p w:rsidR="007F1717" w:rsidRPr="009B21F5" w:rsidRDefault="007F1717" w:rsidP="007F1717">
      <w:pPr>
        <w:jc w:val="center"/>
        <w:rPr>
          <w:sz w:val="28"/>
          <w:szCs w:val="28"/>
        </w:rPr>
      </w:pP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Мерами социальной поддержки на территории Ступинского района в денежной и натуральной форме охвачены более 37,3 тыс. жителей (с членами семей – более 44,8 тыс. человек) или 37 % от общей численности населения района. </w:t>
      </w:r>
    </w:p>
    <w:p w:rsidR="007F1717" w:rsidRPr="009B21F5" w:rsidRDefault="007F1717" w:rsidP="009B21F5">
      <w:pPr>
        <w:pStyle w:val="a3"/>
        <w:ind w:left="0" w:firstLine="708"/>
        <w:jc w:val="both"/>
        <w:rPr>
          <w:rFonts w:ascii="Arial" w:hAnsi="Arial" w:cs="Arial"/>
        </w:rPr>
      </w:pPr>
      <w:r w:rsidRPr="009B21F5">
        <w:rPr>
          <w:sz w:val="28"/>
          <w:szCs w:val="28"/>
        </w:rPr>
        <w:t xml:space="preserve">На оказание мер социальной поддержки и социальное обслуживание населения </w:t>
      </w:r>
      <w:r w:rsidR="00F93932">
        <w:rPr>
          <w:sz w:val="28"/>
          <w:szCs w:val="28"/>
        </w:rPr>
        <w:t>в</w:t>
      </w:r>
      <w:r w:rsidRPr="009B21F5">
        <w:rPr>
          <w:sz w:val="28"/>
          <w:szCs w:val="28"/>
        </w:rPr>
        <w:t xml:space="preserve"> 2017 год</w:t>
      </w:r>
      <w:r w:rsidR="00F93932">
        <w:rPr>
          <w:sz w:val="28"/>
          <w:szCs w:val="28"/>
        </w:rPr>
        <w:t>у</w:t>
      </w:r>
      <w:r w:rsidRPr="009B21F5">
        <w:rPr>
          <w:sz w:val="28"/>
          <w:szCs w:val="28"/>
        </w:rPr>
        <w:t xml:space="preserve"> направлено </w:t>
      </w:r>
      <w:r w:rsidR="00F93932">
        <w:rPr>
          <w:sz w:val="28"/>
          <w:szCs w:val="28"/>
        </w:rPr>
        <w:t>998,8</w:t>
      </w:r>
      <w:r w:rsidRPr="009B21F5">
        <w:rPr>
          <w:sz w:val="28"/>
          <w:szCs w:val="28"/>
        </w:rPr>
        <w:t xml:space="preserve"> млн. руб</w:t>
      </w:r>
      <w:r w:rsidR="003E0E05">
        <w:rPr>
          <w:sz w:val="28"/>
          <w:szCs w:val="28"/>
        </w:rPr>
        <w:t>лей</w:t>
      </w:r>
      <w:r w:rsidRPr="009B21F5">
        <w:rPr>
          <w:sz w:val="28"/>
          <w:szCs w:val="28"/>
        </w:rPr>
        <w:t>, в том числе:</w:t>
      </w:r>
      <w:r w:rsidRPr="009B21F5">
        <w:rPr>
          <w:rFonts w:ascii="Arial" w:hAnsi="Arial" w:cs="Arial"/>
        </w:rPr>
        <w:t xml:space="preserve"> </w:t>
      </w:r>
    </w:p>
    <w:p w:rsidR="007F1717" w:rsidRPr="009B21F5" w:rsidRDefault="007F1717" w:rsidP="003A1D8B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На обеспечение мер социальной поддержки пожилых граждан и инвалидов направлено </w:t>
      </w:r>
      <w:r w:rsidR="00F93932">
        <w:rPr>
          <w:sz w:val="28"/>
          <w:szCs w:val="28"/>
        </w:rPr>
        <w:t>507,4</w:t>
      </w:r>
      <w:r w:rsidRPr="009B21F5">
        <w:rPr>
          <w:sz w:val="28"/>
          <w:szCs w:val="28"/>
        </w:rPr>
        <w:t xml:space="preserve"> млн. рублей,</w:t>
      </w:r>
      <w:r w:rsidR="00134BAE" w:rsidRPr="00134BAE">
        <w:rPr>
          <w:sz w:val="28"/>
          <w:szCs w:val="28"/>
        </w:rPr>
        <w:t xml:space="preserve"> </w:t>
      </w:r>
      <w:r w:rsidR="00134BAE" w:rsidRPr="009B21F5">
        <w:rPr>
          <w:sz w:val="28"/>
          <w:szCs w:val="28"/>
        </w:rPr>
        <w:t>или 10</w:t>
      </w:r>
      <w:r w:rsidR="00134BAE">
        <w:rPr>
          <w:sz w:val="28"/>
          <w:szCs w:val="28"/>
        </w:rPr>
        <w:t>1</w:t>
      </w:r>
      <w:r w:rsidR="00134BAE" w:rsidRPr="009B21F5">
        <w:rPr>
          <w:sz w:val="28"/>
          <w:szCs w:val="28"/>
        </w:rPr>
        <w:t>% к уровню прошлого года</w:t>
      </w:r>
      <w:r w:rsidR="00134BAE">
        <w:rPr>
          <w:sz w:val="28"/>
          <w:szCs w:val="28"/>
        </w:rPr>
        <w:t xml:space="preserve">, </w:t>
      </w:r>
      <w:r w:rsidRPr="009B21F5">
        <w:rPr>
          <w:sz w:val="28"/>
          <w:szCs w:val="28"/>
        </w:rPr>
        <w:t>из них: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rFonts w:ascii="Arial" w:hAnsi="Arial" w:cs="Arial"/>
        </w:rPr>
        <w:t xml:space="preserve"> </w:t>
      </w:r>
      <w:r w:rsidRPr="009B21F5">
        <w:rPr>
          <w:sz w:val="28"/>
          <w:szCs w:val="28"/>
        </w:rPr>
        <w:t xml:space="preserve">- на выплату ежемесячной компенсации за уплату взноса на капитальный ремонт, за жилое помещение и коммунальные услуги льготным категориям граждан израсходовано – </w:t>
      </w:r>
      <w:r w:rsidR="00F93932">
        <w:rPr>
          <w:sz w:val="28"/>
          <w:szCs w:val="28"/>
        </w:rPr>
        <w:t>341,8</w:t>
      </w:r>
      <w:r w:rsidRPr="009B21F5">
        <w:rPr>
          <w:sz w:val="28"/>
          <w:szCs w:val="28"/>
        </w:rPr>
        <w:t xml:space="preserve"> млн. рублей, или 10</w:t>
      </w:r>
      <w:r w:rsidR="00F93932">
        <w:rPr>
          <w:sz w:val="28"/>
          <w:szCs w:val="28"/>
        </w:rPr>
        <w:t>3</w:t>
      </w:r>
      <w:r w:rsidRPr="009B21F5">
        <w:rPr>
          <w:sz w:val="28"/>
          <w:szCs w:val="28"/>
        </w:rPr>
        <w:t>% к уровню прошлого года. Численность льготных категорий граждан, получивших эту меру социальной поддержки, составила 21,</w:t>
      </w:r>
      <w:r w:rsidR="00F93932">
        <w:rPr>
          <w:sz w:val="28"/>
          <w:szCs w:val="28"/>
        </w:rPr>
        <w:t>9</w:t>
      </w:r>
      <w:r w:rsidRPr="009B21F5">
        <w:rPr>
          <w:sz w:val="28"/>
          <w:szCs w:val="28"/>
        </w:rPr>
        <w:t xml:space="preserve"> тысячи человек, с членами семей –30</w:t>
      </w:r>
      <w:r w:rsidR="00F11C9A">
        <w:rPr>
          <w:sz w:val="28"/>
          <w:szCs w:val="28"/>
        </w:rPr>
        <w:t>,</w:t>
      </w:r>
      <w:r w:rsidR="00F93932">
        <w:rPr>
          <w:sz w:val="28"/>
          <w:szCs w:val="28"/>
        </w:rPr>
        <w:t>6</w:t>
      </w:r>
      <w:r w:rsidRPr="009B21F5">
        <w:rPr>
          <w:sz w:val="28"/>
          <w:szCs w:val="28"/>
        </w:rPr>
        <w:t xml:space="preserve"> тысяч</w:t>
      </w:r>
      <w:r w:rsidR="00F11C9A">
        <w:rPr>
          <w:sz w:val="28"/>
          <w:szCs w:val="28"/>
        </w:rPr>
        <w:t>и</w:t>
      </w:r>
      <w:r w:rsidRPr="009B21F5">
        <w:rPr>
          <w:sz w:val="28"/>
          <w:szCs w:val="28"/>
        </w:rPr>
        <w:t xml:space="preserve"> человек, </w:t>
      </w:r>
    </w:p>
    <w:p w:rsidR="003E0E0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на выплату региональной социальной доплаты к пенсии (до 9161рублей)</w:t>
      </w:r>
      <w:r w:rsidR="00D95765" w:rsidRPr="009B21F5">
        <w:rPr>
          <w:sz w:val="28"/>
          <w:szCs w:val="28"/>
        </w:rPr>
        <w:t xml:space="preserve"> </w:t>
      </w:r>
      <w:r w:rsidR="0098221D">
        <w:rPr>
          <w:sz w:val="28"/>
          <w:szCs w:val="28"/>
        </w:rPr>
        <w:t>28</w:t>
      </w:r>
      <w:r w:rsidR="00F93932">
        <w:rPr>
          <w:sz w:val="28"/>
          <w:szCs w:val="28"/>
        </w:rPr>
        <w:t>54</w:t>
      </w:r>
      <w:r w:rsidR="00D95765" w:rsidRPr="009B21F5">
        <w:rPr>
          <w:sz w:val="28"/>
          <w:szCs w:val="28"/>
        </w:rPr>
        <w:t xml:space="preserve"> пенсионерам</w:t>
      </w:r>
      <w:r w:rsidRPr="009B21F5">
        <w:rPr>
          <w:sz w:val="28"/>
          <w:szCs w:val="28"/>
        </w:rPr>
        <w:t xml:space="preserve"> </w:t>
      </w:r>
      <w:r w:rsidR="00D95765" w:rsidRPr="009B21F5">
        <w:rPr>
          <w:sz w:val="28"/>
          <w:szCs w:val="28"/>
        </w:rPr>
        <w:t xml:space="preserve">направлено </w:t>
      </w:r>
      <w:r w:rsidR="00F93932">
        <w:rPr>
          <w:sz w:val="28"/>
          <w:szCs w:val="28"/>
        </w:rPr>
        <w:t>76,1</w:t>
      </w:r>
      <w:r w:rsidRPr="009B21F5">
        <w:rPr>
          <w:sz w:val="28"/>
          <w:szCs w:val="28"/>
        </w:rPr>
        <w:t xml:space="preserve"> млн. рублей,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ежемесячные денежные выплаты льготным категориям граждан на сумму </w:t>
      </w:r>
      <w:r w:rsidR="00F93932">
        <w:rPr>
          <w:sz w:val="28"/>
          <w:szCs w:val="28"/>
        </w:rPr>
        <w:t>38,</w:t>
      </w:r>
      <w:r w:rsidR="00114771">
        <w:rPr>
          <w:sz w:val="28"/>
          <w:szCs w:val="28"/>
        </w:rPr>
        <w:t>6</w:t>
      </w:r>
      <w:r w:rsidRPr="009B21F5">
        <w:rPr>
          <w:sz w:val="28"/>
          <w:szCs w:val="28"/>
        </w:rPr>
        <w:t xml:space="preserve"> млн. рублей получили </w:t>
      </w:r>
      <w:r w:rsidR="00ED255A">
        <w:rPr>
          <w:sz w:val="28"/>
          <w:szCs w:val="28"/>
        </w:rPr>
        <w:t xml:space="preserve">около13,5 </w:t>
      </w:r>
      <w:r w:rsidRPr="009B21F5">
        <w:rPr>
          <w:sz w:val="28"/>
          <w:szCs w:val="28"/>
        </w:rPr>
        <w:t>тысяч</w:t>
      </w:r>
      <w:r w:rsidR="00C52B7D">
        <w:rPr>
          <w:sz w:val="28"/>
          <w:szCs w:val="28"/>
        </w:rPr>
        <w:t>и</w:t>
      </w:r>
      <w:r w:rsidRPr="009B21F5">
        <w:rPr>
          <w:sz w:val="28"/>
          <w:szCs w:val="28"/>
        </w:rPr>
        <w:t xml:space="preserve"> льготных категорий граждан; компенсацию 50% абонентской платы за телефон на сумму </w:t>
      </w:r>
      <w:r w:rsidR="00F93932">
        <w:rPr>
          <w:sz w:val="28"/>
          <w:szCs w:val="28"/>
        </w:rPr>
        <w:t>18,6</w:t>
      </w:r>
      <w:r w:rsidR="00D95765" w:rsidRPr="009B21F5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 xml:space="preserve">млн. рублей </w:t>
      </w:r>
      <w:r w:rsidRPr="002D17F6">
        <w:rPr>
          <w:sz w:val="28"/>
          <w:szCs w:val="28"/>
        </w:rPr>
        <w:t xml:space="preserve">получили </w:t>
      </w:r>
      <w:r w:rsidR="00ED255A">
        <w:rPr>
          <w:sz w:val="28"/>
          <w:szCs w:val="28"/>
        </w:rPr>
        <w:t>более 7,2</w:t>
      </w:r>
      <w:r w:rsidRPr="002D17F6">
        <w:rPr>
          <w:sz w:val="28"/>
          <w:szCs w:val="28"/>
        </w:rPr>
        <w:t xml:space="preserve"> тысячи</w:t>
      </w:r>
      <w:r w:rsidRPr="009B21F5">
        <w:rPr>
          <w:sz w:val="28"/>
          <w:szCs w:val="28"/>
        </w:rPr>
        <w:t xml:space="preserve"> человек,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ежемесячную компенсацию в размере 700 рублей на сумму </w:t>
      </w:r>
      <w:r w:rsidR="00F93932">
        <w:rPr>
          <w:sz w:val="28"/>
          <w:szCs w:val="28"/>
        </w:rPr>
        <w:t>11,9</w:t>
      </w:r>
      <w:r w:rsidRPr="009B21F5">
        <w:rPr>
          <w:sz w:val="28"/>
          <w:szCs w:val="28"/>
        </w:rPr>
        <w:t xml:space="preserve"> млн. рублей получили </w:t>
      </w:r>
      <w:r w:rsidR="00F93932">
        <w:rPr>
          <w:sz w:val="28"/>
          <w:szCs w:val="28"/>
        </w:rPr>
        <w:t>1762</w:t>
      </w:r>
      <w:r w:rsidRPr="009B21F5">
        <w:rPr>
          <w:sz w:val="28"/>
          <w:szCs w:val="28"/>
        </w:rPr>
        <w:t xml:space="preserve"> человек</w:t>
      </w:r>
      <w:r w:rsidR="00F93932">
        <w:rPr>
          <w:sz w:val="28"/>
          <w:szCs w:val="28"/>
        </w:rPr>
        <w:t>а</w:t>
      </w:r>
      <w:r w:rsidRPr="009B21F5">
        <w:rPr>
          <w:sz w:val="28"/>
          <w:szCs w:val="28"/>
        </w:rPr>
        <w:t xml:space="preserve">, одиноко проживающих пенсионеров в возрасте 70 лет и старше и семьи из пенсионеров, один из которых достиг возраста 70 лет и более, </w:t>
      </w:r>
    </w:p>
    <w:p w:rsidR="00D95765" w:rsidRPr="009B21F5" w:rsidRDefault="00D95765" w:rsidP="00D95765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выплаты по программе государственной социальной помощи </w:t>
      </w:r>
      <w:r w:rsidR="003A1D8B" w:rsidRPr="009B21F5">
        <w:rPr>
          <w:sz w:val="28"/>
          <w:szCs w:val="28"/>
        </w:rPr>
        <w:t>на общую сумму</w:t>
      </w:r>
      <w:r w:rsidR="00134BAE">
        <w:rPr>
          <w:sz w:val="28"/>
          <w:szCs w:val="28"/>
        </w:rPr>
        <w:t xml:space="preserve"> более</w:t>
      </w:r>
      <w:r w:rsidR="003A1D8B" w:rsidRPr="009B21F5">
        <w:rPr>
          <w:sz w:val="28"/>
          <w:szCs w:val="28"/>
        </w:rPr>
        <w:t xml:space="preserve"> </w:t>
      </w:r>
      <w:r w:rsidR="00134BAE">
        <w:rPr>
          <w:sz w:val="28"/>
          <w:szCs w:val="28"/>
        </w:rPr>
        <w:t>12,3</w:t>
      </w:r>
      <w:r w:rsidRPr="009B21F5">
        <w:rPr>
          <w:sz w:val="28"/>
          <w:szCs w:val="28"/>
        </w:rPr>
        <w:t xml:space="preserve"> млн. рублей, или 1</w:t>
      </w:r>
      <w:r w:rsidR="00134BAE">
        <w:rPr>
          <w:sz w:val="28"/>
          <w:szCs w:val="28"/>
        </w:rPr>
        <w:t>39</w:t>
      </w:r>
      <w:r w:rsidRPr="009B21F5">
        <w:rPr>
          <w:sz w:val="28"/>
          <w:szCs w:val="28"/>
        </w:rPr>
        <w:t xml:space="preserve">% к уровню прошлого года, были назначены </w:t>
      </w:r>
      <w:r w:rsidR="00134BAE">
        <w:rPr>
          <w:sz w:val="28"/>
          <w:szCs w:val="28"/>
        </w:rPr>
        <w:t>2746</w:t>
      </w:r>
      <w:r w:rsidRPr="009B21F5">
        <w:rPr>
          <w:sz w:val="28"/>
          <w:szCs w:val="28"/>
        </w:rPr>
        <w:t xml:space="preserve"> гражданам,  </w:t>
      </w:r>
    </w:p>
    <w:p w:rsidR="00D95765" w:rsidRPr="009B21F5" w:rsidRDefault="00D95765" w:rsidP="00D95765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выплаты экстренной материальной помощи составили – </w:t>
      </w:r>
      <w:r w:rsidR="00E8253F">
        <w:rPr>
          <w:sz w:val="28"/>
          <w:szCs w:val="28"/>
        </w:rPr>
        <w:t xml:space="preserve">более </w:t>
      </w:r>
      <w:r w:rsidR="00134BAE">
        <w:rPr>
          <w:sz w:val="28"/>
          <w:szCs w:val="28"/>
        </w:rPr>
        <w:t>5,0</w:t>
      </w:r>
      <w:r w:rsidRPr="009B21F5">
        <w:rPr>
          <w:sz w:val="28"/>
          <w:szCs w:val="28"/>
        </w:rPr>
        <w:t xml:space="preserve"> млн. рублей, или 1</w:t>
      </w:r>
      <w:r w:rsidR="00134BAE">
        <w:rPr>
          <w:sz w:val="28"/>
          <w:szCs w:val="28"/>
        </w:rPr>
        <w:t>3</w:t>
      </w:r>
      <w:r w:rsidRPr="009B21F5">
        <w:rPr>
          <w:sz w:val="28"/>
          <w:szCs w:val="28"/>
        </w:rPr>
        <w:t>5% к уровню прошлого года. Экстренная материальная помощь</w:t>
      </w:r>
      <w:r w:rsidR="005C516B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 xml:space="preserve">оказана </w:t>
      </w:r>
      <w:r w:rsidR="00134BAE">
        <w:rPr>
          <w:sz w:val="28"/>
          <w:szCs w:val="28"/>
        </w:rPr>
        <w:t>287</w:t>
      </w:r>
      <w:r w:rsidRPr="009B21F5">
        <w:rPr>
          <w:sz w:val="28"/>
          <w:szCs w:val="28"/>
        </w:rPr>
        <w:t xml:space="preserve"> гражданам</w:t>
      </w:r>
      <w:r w:rsidR="00952FE5">
        <w:rPr>
          <w:sz w:val="28"/>
          <w:szCs w:val="28"/>
        </w:rPr>
        <w:t>.</w:t>
      </w:r>
      <w:r w:rsidRPr="009B21F5">
        <w:rPr>
          <w:sz w:val="28"/>
          <w:szCs w:val="28"/>
        </w:rPr>
        <w:t xml:space="preserve"> </w:t>
      </w:r>
    </w:p>
    <w:p w:rsidR="001B70C8" w:rsidRPr="009B21F5" w:rsidRDefault="001B70C8" w:rsidP="001B70C8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В социально-оздоровительных центрах Московской области отдохнули и поправили здоровье </w:t>
      </w:r>
      <w:r w:rsidR="00134BAE">
        <w:rPr>
          <w:sz w:val="28"/>
          <w:szCs w:val="28"/>
        </w:rPr>
        <w:t>203</w:t>
      </w:r>
      <w:r w:rsidRPr="009B21F5">
        <w:rPr>
          <w:sz w:val="28"/>
          <w:szCs w:val="28"/>
        </w:rPr>
        <w:t xml:space="preserve"> жител</w:t>
      </w:r>
      <w:r w:rsidR="00134BAE">
        <w:rPr>
          <w:sz w:val="28"/>
          <w:szCs w:val="28"/>
        </w:rPr>
        <w:t>я</w:t>
      </w:r>
      <w:r w:rsidRPr="009B21F5">
        <w:rPr>
          <w:sz w:val="28"/>
          <w:szCs w:val="28"/>
        </w:rPr>
        <w:t xml:space="preserve"> района. Бесплатные санаторно-курортные путевки получили – </w:t>
      </w:r>
      <w:r w:rsidR="00134BAE">
        <w:rPr>
          <w:sz w:val="28"/>
          <w:szCs w:val="28"/>
        </w:rPr>
        <w:t>203</w:t>
      </w:r>
      <w:r w:rsidRPr="009B21F5">
        <w:rPr>
          <w:sz w:val="28"/>
          <w:szCs w:val="28"/>
        </w:rPr>
        <w:t xml:space="preserve"> малоимущих граждан</w:t>
      </w:r>
      <w:r w:rsidR="005E3CA9">
        <w:rPr>
          <w:sz w:val="28"/>
          <w:szCs w:val="28"/>
        </w:rPr>
        <w:t xml:space="preserve"> и 13</w:t>
      </w:r>
      <w:r w:rsidR="00134BAE">
        <w:rPr>
          <w:sz w:val="28"/>
          <w:szCs w:val="28"/>
        </w:rPr>
        <w:t>9</w:t>
      </w:r>
      <w:r w:rsidR="005E3CA9">
        <w:rPr>
          <w:sz w:val="28"/>
          <w:szCs w:val="28"/>
        </w:rPr>
        <w:t xml:space="preserve"> федеральных льготников</w:t>
      </w:r>
      <w:r w:rsidRPr="009B21F5">
        <w:rPr>
          <w:sz w:val="28"/>
          <w:szCs w:val="28"/>
        </w:rPr>
        <w:t xml:space="preserve">.  </w:t>
      </w:r>
    </w:p>
    <w:p w:rsidR="001B70C8" w:rsidRPr="009B21F5" w:rsidRDefault="001B70C8" w:rsidP="001B70C8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Право на получение бесплатного зубопротезирования предоставлено </w:t>
      </w:r>
      <w:r w:rsidR="00134BAE">
        <w:rPr>
          <w:sz w:val="28"/>
          <w:szCs w:val="28"/>
        </w:rPr>
        <w:t xml:space="preserve">669 </w:t>
      </w:r>
      <w:r w:rsidRPr="009B21F5">
        <w:rPr>
          <w:sz w:val="28"/>
          <w:szCs w:val="28"/>
        </w:rPr>
        <w:t>гражданам.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На социальную поддержку семьи и детей израсходовано</w:t>
      </w:r>
      <w:r w:rsidR="00134BAE">
        <w:rPr>
          <w:sz w:val="28"/>
          <w:szCs w:val="28"/>
        </w:rPr>
        <w:t xml:space="preserve"> почти 125,0</w:t>
      </w:r>
      <w:r w:rsidRPr="009B21F5">
        <w:rPr>
          <w:sz w:val="28"/>
          <w:szCs w:val="28"/>
        </w:rPr>
        <w:t xml:space="preserve"> млн. рублей, в том числе: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ежемесячные пособия на сумму более </w:t>
      </w:r>
      <w:r w:rsidR="00134BAE">
        <w:rPr>
          <w:sz w:val="28"/>
          <w:szCs w:val="28"/>
        </w:rPr>
        <w:t>52,4</w:t>
      </w:r>
      <w:r w:rsidRPr="009B21F5">
        <w:rPr>
          <w:sz w:val="28"/>
          <w:szCs w:val="28"/>
        </w:rPr>
        <w:t xml:space="preserve"> млн. рублей выплачены </w:t>
      </w:r>
      <w:r w:rsidR="00C87990">
        <w:rPr>
          <w:sz w:val="28"/>
          <w:szCs w:val="28"/>
        </w:rPr>
        <w:t xml:space="preserve">1502 </w:t>
      </w:r>
      <w:r w:rsidRPr="009B21F5">
        <w:rPr>
          <w:sz w:val="28"/>
          <w:szCs w:val="28"/>
        </w:rPr>
        <w:t xml:space="preserve">семьям, в которых воспитываются </w:t>
      </w:r>
      <w:r w:rsidR="00C87990">
        <w:rPr>
          <w:sz w:val="28"/>
          <w:szCs w:val="28"/>
        </w:rPr>
        <w:t>2841</w:t>
      </w:r>
      <w:r w:rsidRPr="009B21F5">
        <w:rPr>
          <w:sz w:val="28"/>
          <w:szCs w:val="28"/>
        </w:rPr>
        <w:t xml:space="preserve"> </w:t>
      </w:r>
      <w:r w:rsidR="003366E1">
        <w:rPr>
          <w:sz w:val="28"/>
          <w:szCs w:val="28"/>
        </w:rPr>
        <w:t>ребенок</w:t>
      </w:r>
      <w:r w:rsidRPr="009B21F5">
        <w:rPr>
          <w:sz w:val="28"/>
          <w:szCs w:val="28"/>
        </w:rPr>
        <w:t xml:space="preserve">,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на рождение ребенка </w:t>
      </w:r>
      <w:r w:rsidR="00C36216">
        <w:rPr>
          <w:sz w:val="28"/>
          <w:szCs w:val="28"/>
        </w:rPr>
        <w:t>212</w:t>
      </w:r>
      <w:r w:rsidRPr="00786849">
        <w:rPr>
          <w:sz w:val="28"/>
          <w:szCs w:val="28"/>
        </w:rPr>
        <w:t xml:space="preserve"> с</w:t>
      </w:r>
      <w:r w:rsidRPr="009B21F5">
        <w:rPr>
          <w:sz w:val="28"/>
          <w:szCs w:val="28"/>
        </w:rPr>
        <w:t>ем</w:t>
      </w:r>
      <w:r w:rsidR="005504B0">
        <w:rPr>
          <w:sz w:val="28"/>
          <w:szCs w:val="28"/>
        </w:rPr>
        <w:t>ьям</w:t>
      </w:r>
      <w:r w:rsidRPr="009B21F5">
        <w:rPr>
          <w:sz w:val="28"/>
          <w:szCs w:val="28"/>
        </w:rPr>
        <w:t xml:space="preserve"> выплачено</w:t>
      </w:r>
      <w:r w:rsidR="00C36216">
        <w:rPr>
          <w:sz w:val="28"/>
          <w:szCs w:val="28"/>
        </w:rPr>
        <w:t xml:space="preserve"> более</w:t>
      </w:r>
      <w:r w:rsidRPr="009B21F5">
        <w:rPr>
          <w:sz w:val="28"/>
          <w:szCs w:val="28"/>
        </w:rPr>
        <w:t xml:space="preserve"> </w:t>
      </w:r>
      <w:r w:rsidR="00C36216">
        <w:rPr>
          <w:sz w:val="28"/>
          <w:szCs w:val="28"/>
        </w:rPr>
        <w:t>7,0</w:t>
      </w:r>
      <w:r w:rsidRPr="009B21F5">
        <w:rPr>
          <w:sz w:val="28"/>
          <w:szCs w:val="28"/>
        </w:rPr>
        <w:t xml:space="preserve"> млн. рублей,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ежемесячные денежные выплаты семье в случае рождения третьего ребенка и последующих детей получили 7</w:t>
      </w:r>
      <w:r w:rsidR="001B70C8" w:rsidRPr="009B21F5">
        <w:rPr>
          <w:sz w:val="28"/>
          <w:szCs w:val="28"/>
        </w:rPr>
        <w:t>7</w:t>
      </w:r>
      <w:r w:rsidRPr="009B21F5">
        <w:rPr>
          <w:sz w:val="28"/>
          <w:szCs w:val="28"/>
        </w:rPr>
        <w:t xml:space="preserve"> семей на сумму более </w:t>
      </w:r>
      <w:r w:rsidR="003366E1" w:rsidRPr="00E8253F">
        <w:rPr>
          <w:sz w:val="28"/>
          <w:szCs w:val="28"/>
        </w:rPr>
        <w:t>3,0</w:t>
      </w:r>
      <w:r w:rsidRPr="009B21F5">
        <w:rPr>
          <w:sz w:val="28"/>
          <w:szCs w:val="28"/>
        </w:rPr>
        <w:t xml:space="preserve"> млн. рублей,</w:t>
      </w:r>
    </w:p>
    <w:p w:rsidR="001B70C8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lastRenderedPageBreak/>
        <w:t xml:space="preserve">- правом реализации в части распоряжения средствами (частью средств) регионального материнского капитала родителям, детям которых исполнилось 3 года, за 2017 год воспользовались </w:t>
      </w:r>
      <w:r w:rsidR="00C87990">
        <w:rPr>
          <w:sz w:val="28"/>
          <w:szCs w:val="28"/>
        </w:rPr>
        <w:t>197</w:t>
      </w:r>
      <w:r w:rsidRPr="009B21F5">
        <w:rPr>
          <w:sz w:val="28"/>
          <w:szCs w:val="28"/>
        </w:rPr>
        <w:t xml:space="preserve"> сем</w:t>
      </w:r>
      <w:r w:rsidR="00786849">
        <w:rPr>
          <w:sz w:val="28"/>
          <w:szCs w:val="28"/>
        </w:rPr>
        <w:t>ей</w:t>
      </w:r>
      <w:r w:rsidRPr="009B21F5">
        <w:rPr>
          <w:sz w:val="28"/>
          <w:szCs w:val="28"/>
        </w:rPr>
        <w:t xml:space="preserve">. Выплаты  составили </w:t>
      </w:r>
      <w:r w:rsidR="00C36216">
        <w:rPr>
          <w:sz w:val="28"/>
          <w:szCs w:val="28"/>
        </w:rPr>
        <w:t>почти 19,0</w:t>
      </w:r>
      <w:r w:rsidRPr="009B21F5">
        <w:rPr>
          <w:sz w:val="28"/>
          <w:szCs w:val="28"/>
        </w:rPr>
        <w:t xml:space="preserve"> млн. рублей.</w:t>
      </w:r>
    </w:p>
    <w:p w:rsidR="00B23130" w:rsidRDefault="00B23130" w:rsidP="00BE50ED">
      <w:pPr>
        <w:ind w:firstLine="708"/>
        <w:jc w:val="both"/>
        <w:rPr>
          <w:sz w:val="28"/>
          <w:szCs w:val="28"/>
        </w:rPr>
      </w:pPr>
      <w:r w:rsidRPr="00BE50ED">
        <w:rPr>
          <w:sz w:val="28"/>
          <w:szCs w:val="28"/>
        </w:rPr>
        <w:t xml:space="preserve">В целях обеспечения отдыха и оздоровления детей, проживающих в Ступинском районе, в 2017 году оздоровлено – 1656 детей, в том числе: через сеть учреждений Ступинского управления социальной защиты населения - 1120 детей. </w:t>
      </w:r>
      <w:r w:rsidR="00BE50ED">
        <w:rPr>
          <w:sz w:val="28"/>
          <w:szCs w:val="28"/>
        </w:rPr>
        <w:t>П</w:t>
      </w:r>
      <w:r w:rsidRPr="00BE50ED">
        <w:rPr>
          <w:sz w:val="28"/>
          <w:szCs w:val="28"/>
        </w:rPr>
        <w:t>о путевкам, предоставленным Министерством социального развития Московской области, были оздоровлены 216 детей</w:t>
      </w:r>
      <w:r w:rsidRPr="00BE50ED">
        <w:rPr>
          <w:sz w:val="28"/>
          <w:szCs w:val="28"/>
        </w:rPr>
        <w:t xml:space="preserve">. </w:t>
      </w:r>
      <w:r w:rsidRPr="00BE50ED">
        <w:rPr>
          <w:sz w:val="28"/>
          <w:szCs w:val="28"/>
        </w:rPr>
        <w:t xml:space="preserve">Это -  дети-инвалиды;  дети сироты и дети, оставшиеся без попечения родителей; дети из малообеспеченных и многодетных семей. </w:t>
      </w:r>
    </w:p>
    <w:p w:rsidR="007F1717" w:rsidRPr="009B21F5" w:rsidRDefault="005C516B" w:rsidP="007F17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1717" w:rsidRPr="009B21F5">
        <w:rPr>
          <w:sz w:val="28"/>
          <w:szCs w:val="28"/>
        </w:rPr>
        <w:t xml:space="preserve">Расходы на социальное обслуживание населения составили – </w:t>
      </w:r>
      <w:r w:rsidR="00C36216">
        <w:rPr>
          <w:sz w:val="28"/>
          <w:szCs w:val="28"/>
        </w:rPr>
        <w:t>328,7</w:t>
      </w:r>
      <w:r w:rsidR="001B70C8" w:rsidRPr="009B21F5">
        <w:rPr>
          <w:sz w:val="28"/>
          <w:szCs w:val="28"/>
        </w:rPr>
        <w:t xml:space="preserve"> </w:t>
      </w:r>
      <w:r w:rsidR="007F1717" w:rsidRPr="009B21F5">
        <w:rPr>
          <w:sz w:val="28"/>
          <w:szCs w:val="28"/>
        </w:rPr>
        <w:t xml:space="preserve">млн. рублей. </w:t>
      </w:r>
    </w:p>
    <w:p w:rsidR="007F1717" w:rsidRPr="009B21F5" w:rsidRDefault="007F1717" w:rsidP="007F1717">
      <w:pPr>
        <w:pStyle w:val="a3"/>
        <w:ind w:left="0"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Продолжена работа по укреплению материально-технической базы учреждений социального обслуживания:</w:t>
      </w:r>
    </w:p>
    <w:p w:rsidR="007F1717" w:rsidRPr="009B21F5" w:rsidRDefault="004A3F58" w:rsidP="007F1717">
      <w:pPr>
        <w:pStyle w:val="a3"/>
        <w:ind w:left="0"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В стационарном отделении «</w:t>
      </w:r>
      <w:proofErr w:type="spellStart"/>
      <w:r w:rsidRPr="009B21F5">
        <w:rPr>
          <w:sz w:val="28"/>
          <w:szCs w:val="28"/>
        </w:rPr>
        <w:t>Хатунский</w:t>
      </w:r>
      <w:proofErr w:type="spellEnd"/>
      <w:r w:rsidRPr="009B21F5">
        <w:rPr>
          <w:sz w:val="28"/>
          <w:szCs w:val="28"/>
        </w:rPr>
        <w:t xml:space="preserve"> дом-интернат» выполнены работы по ремонту наружного водоснабжения</w:t>
      </w:r>
      <w:r>
        <w:rPr>
          <w:sz w:val="28"/>
          <w:szCs w:val="28"/>
        </w:rPr>
        <w:t xml:space="preserve"> и </w:t>
      </w:r>
      <w:r w:rsidRPr="009B21F5">
        <w:rPr>
          <w:sz w:val="28"/>
          <w:szCs w:val="28"/>
        </w:rPr>
        <w:t>внутренних помещений</w:t>
      </w:r>
      <w:r>
        <w:rPr>
          <w:sz w:val="28"/>
          <w:szCs w:val="28"/>
        </w:rPr>
        <w:t>, произведена замена двух котлов в модульной газовой котельной.</w:t>
      </w:r>
      <w:r w:rsidRPr="009B21F5">
        <w:rPr>
          <w:sz w:val="28"/>
          <w:szCs w:val="28"/>
        </w:rPr>
        <w:t xml:space="preserve"> </w:t>
      </w:r>
      <w:r w:rsidR="00883159">
        <w:rPr>
          <w:sz w:val="28"/>
          <w:szCs w:val="28"/>
        </w:rPr>
        <w:t>У</w:t>
      </w:r>
      <w:r w:rsidR="00883159" w:rsidRPr="009B21F5">
        <w:rPr>
          <w:sz w:val="28"/>
          <w:szCs w:val="28"/>
        </w:rPr>
        <w:t>становлены автоматические  въездные  ворота</w:t>
      </w:r>
      <w:r w:rsidR="00883159">
        <w:rPr>
          <w:sz w:val="28"/>
          <w:szCs w:val="28"/>
        </w:rPr>
        <w:t xml:space="preserve"> в</w:t>
      </w:r>
      <w:r w:rsidR="007F1717" w:rsidRPr="009B21F5">
        <w:rPr>
          <w:sz w:val="28"/>
          <w:szCs w:val="28"/>
        </w:rPr>
        <w:t xml:space="preserve"> стационарн</w:t>
      </w:r>
      <w:r w:rsidR="00883159">
        <w:rPr>
          <w:sz w:val="28"/>
          <w:szCs w:val="28"/>
        </w:rPr>
        <w:t>ых о</w:t>
      </w:r>
      <w:r w:rsidR="007F1717" w:rsidRPr="009B21F5">
        <w:rPr>
          <w:sz w:val="28"/>
          <w:szCs w:val="28"/>
        </w:rPr>
        <w:t>тделени</w:t>
      </w:r>
      <w:r w:rsidR="00883159">
        <w:rPr>
          <w:sz w:val="28"/>
          <w:szCs w:val="28"/>
        </w:rPr>
        <w:t>ях</w:t>
      </w:r>
      <w:r w:rsidR="007F1717" w:rsidRPr="009B21F5">
        <w:rPr>
          <w:sz w:val="28"/>
          <w:szCs w:val="28"/>
        </w:rPr>
        <w:t xml:space="preserve"> «Сосновый бор»</w:t>
      </w:r>
      <w:r w:rsidR="00883159">
        <w:rPr>
          <w:sz w:val="28"/>
          <w:szCs w:val="28"/>
        </w:rPr>
        <w:t xml:space="preserve"> и </w:t>
      </w:r>
      <w:r w:rsidR="00883159" w:rsidRPr="009B21F5">
        <w:rPr>
          <w:sz w:val="28"/>
          <w:szCs w:val="28"/>
        </w:rPr>
        <w:t>«</w:t>
      </w:r>
      <w:proofErr w:type="spellStart"/>
      <w:r w:rsidR="00883159" w:rsidRPr="009B21F5">
        <w:rPr>
          <w:sz w:val="28"/>
          <w:szCs w:val="28"/>
        </w:rPr>
        <w:t>Хатунский</w:t>
      </w:r>
      <w:proofErr w:type="spellEnd"/>
      <w:r w:rsidR="00883159" w:rsidRPr="009B21F5">
        <w:rPr>
          <w:sz w:val="28"/>
          <w:szCs w:val="28"/>
        </w:rPr>
        <w:t xml:space="preserve"> дом-интернат»</w:t>
      </w:r>
      <w:r w:rsidR="007F1717" w:rsidRPr="009B21F5">
        <w:rPr>
          <w:sz w:val="28"/>
          <w:szCs w:val="28"/>
        </w:rPr>
        <w:t xml:space="preserve">, </w:t>
      </w:r>
      <w:r w:rsidR="00883159" w:rsidRPr="009B21F5">
        <w:rPr>
          <w:sz w:val="28"/>
          <w:szCs w:val="28"/>
        </w:rPr>
        <w:t xml:space="preserve">отделении временного проживания (с. </w:t>
      </w:r>
      <w:proofErr w:type="spellStart"/>
      <w:r w:rsidR="00883159" w:rsidRPr="009B21F5">
        <w:rPr>
          <w:sz w:val="28"/>
          <w:szCs w:val="28"/>
        </w:rPr>
        <w:t>Липитино</w:t>
      </w:r>
      <w:proofErr w:type="spellEnd"/>
      <w:r w:rsidR="00883159" w:rsidRPr="009B21F5">
        <w:rPr>
          <w:sz w:val="28"/>
          <w:szCs w:val="28"/>
        </w:rPr>
        <w:t xml:space="preserve">). </w:t>
      </w:r>
      <w:r w:rsidR="001F708D">
        <w:rPr>
          <w:sz w:val="28"/>
          <w:szCs w:val="28"/>
        </w:rPr>
        <w:t>В</w:t>
      </w:r>
      <w:r w:rsidR="001F708D" w:rsidRPr="009B21F5">
        <w:rPr>
          <w:sz w:val="28"/>
          <w:szCs w:val="28"/>
        </w:rPr>
        <w:t xml:space="preserve"> стационарн</w:t>
      </w:r>
      <w:r w:rsidR="001F708D">
        <w:rPr>
          <w:sz w:val="28"/>
          <w:szCs w:val="28"/>
        </w:rPr>
        <w:t>ом о</w:t>
      </w:r>
      <w:r w:rsidR="001F708D" w:rsidRPr="009B21F5">
        <w:rPr>
          <w:sz w:val="28"/>
          <w:szCs w:val="28"/>
        </w:rPr>
        <w:t>тделени</w:t>
      </w:r>
      <w:r w:rsidR="001F708D">
        <w:rPr>
          <w:sz w:val="28"/>
          <w:szCs w:val="28"/>
        </w:rPr>
        <w:t>и</w:t>
      </w:r>
      <w:r w:rsidR="001F708D" w:rsidRPr="009B21F5">
        <w:rPr>
          <w:sz w:val="28"/>
          <w:szCs w:val="28"/>
        </w:rPr>
        <w:t xml:space="preserve"> «Сосновый бор»</w:t>
      </w:r>
      <w:r w:rsidR="001F708D">
        <w:rPr>
          <w:sz w:val="28"/>
          <w:szCs w:val="28"/>
        </w:rPr>
        <w:t xml:space="preserve"> также установлен а</w:t>
      </w:r>
      <w:r>
        <w:rPr>
          <w:sz w:val="28"/>
          <w:szCs w:val="28"/>
        </w:rPr>
        <w:t>втоматически</w:t>
      </w:r>
      <w:r w:rsidR="001F708D">
        <w:rPr>
          <w:sz w:val="28"/>
          <w:szCs w:val="28"/>
        </w:rPr>
        <w:t>й</w:t>
      </w:r>
      <w:r>
        <w:rPr>
          <w:sz w:val="28"/>
          <w:szCs w:val="28"/>
        </w:rPr>
        <w:t xml:space="preserve"> шлагбаум</w:t>
      </w:r>
      <w:r w:rsidR="001F708D">
        <w:rPr>
          <w:sz w:val="28"/>
          <w:szCs w:val="28"/>
        </w:rPr>
        <w:t xml:space="preserve">. В </w:t>
      </w:r>
      <w:r w:rsidR="001F708D" w:rsidRPr="009B21F5">
        <w:rPr>
          <w:sz w:val="28"/>
          <w:szCs w:val="28"/>
        </w:rPr>
        <w:t xml:space="preserve">реабилитационном центре «Радуга» </w:t>
      </w:r>
      <w:r w:rsidR="001F708D">
        <w:rPr>
          <w:sz w:val="28"/>
          <w:szCs w:val="28"/>
        </w:rPr>
        <w:t>произведен текущий ремонт пищеблока.</w:t>
      </w:r>
      <w:r w:rsidRPr="009B21F5">
        <w:rPr>
          <w:sz w:val="28"/>
          <w:szCs w:val="28"/>
        </w:rPr>
        <w:t xml:space="preserve"> </w:t>
      </w:r>
      <w:r w:rsidR="00BE50ED" w:rsidRPr="009B21F5">
        <w:rPr>
          <w:sz w:val="28"/>
          <w:szCs w:val="28"/>
        </w:rPr>
        <w:t xml:space="preserve">В реабилитационном центре для несовершеннолетних «Альбатрос» </w:t>
      </w:r>
      <w:r w:rsidR="00BE50ED">
        <w:rPr>
          <w:sz w:val="28"/>
          <w:szCs w:val="28"/>
        </w:rPr>
        <w:t xml:space="preserve">были заменены </w:t>
      </w:r>
      <w:r w:rsidR="00886E8B">
        <w:rPr>
          <w:sz w:val="28"/>
          <w:szCs w:val="28"/>
        </w:rPr>
        <w:t xml:space="preserve">9 </w:t>
      </w:r>
      <w:r w:rsidR="00BE50ED">
        <w:rPr>
          <w:sz w:val="28"/>
          <w:szCs w:val="28"/>
        </w:rPr>
        <w:t>ок</w:t>
      </w:r>
      <w:r w:rsidR="00886E8B">
        <w:rPr>
          <w:sz w:val="28"/>
          <w:szCs w:val="28"/>
        </w:rPr>
        <w:t>он</w:t>
      </w:r>
      <w:r w:rsidR="00BE50ED">
        <w:rPr>
          <w:sz w:val="28"/>
          <w:szCs w:val="28"/>
        </w:rPr>
        <w:t xml:space="preserve"> в медицинском изоляторе. </w:t>
      </w:r>
      <w:r w:rsidRPr="009B21F5">
        <w:rPr>
          <w:sz w:val="28"/>
          <w:szCs w:val="28"/>
        </w:rPr>
        <w:t xml:space="preserve">На эти цели затрачено </w:t>
      </w:r>
      <w:r w:rsidR="001F708D">
        <w:rPr>
          <w:sz w:val="28"/>
          <w:szCs w:val="28"/>
        </w:rPr>
        <w:t>около</w:t>
      </w:r>
      <w:r w:rsidRPr="009B21F5">
        <w:rPr>
          <w:sz w:val="28"/>
          <w:szCs w:val="28"/>
        </w:rPr>
        <w:t xml:space="preserve"> </w:t>
      </w:r>
      <w:r>
        <w:rPr>
          <w:sz w:val="28"/>
          <w:szCs w:val="28"/>
        </w:rPr>
        <w:t>6,</w:t>
      </w:r>
      <w:r w:rsidR="00BE50ED">
        <w:rPr>
          <w:sz w:val="28"/>
          <w:szCs w:val="28"/>
        </w:rPr>
        <w:t>4</w:t>
      </w:r>
      <w:r w:rsidRPr="009B21F5">
        <w:rPr>
          <w:sz w:val="28"/>
          <w:szCs w:val="28"/>
        </w:rPr>
        <w:t xml:space="preserve"> млн. рублей.</w:t>
      </w:r>
      <w:r w:rsidRPr="00883159">
        <w:rPr>
          <w:sz w:val="28"/>
          <w:szCs w:val="28"/>
        </w:rPr>
        <w:t xml:space="preserve"> </w:t>
      </w:r>
    </w:p>
    <w:p w:rsidR="00892B02" w:rsidRDefault="007F1717" w:rsidP="007F1717">
      <w:pPr>
        <w:pStyle w:val="a3"/>
        <w:ind w:left="0"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Основных средств и оборудования учреждениями социального обслуживания приобретено на общую сумму</w:t>
      </w:r>
      <w:r w:rsidR="00996DC8">
        <w:rPr>
          <w:sz w:val="28"/>
          <w:szCs w:val="28"/>
        </w:rPr>
        <w:t xml:space="preserve"> более </w:t>
      </w:r>
      <w:r w:rsidR="001F708D">
        <w:rPr>
          <w:sz w:val="28"/>
          <w:szCs w:val="28"/>
        </w:rPr>
        <w:t>2,7</w:t>
      </w:r>
      <w:r w:rsidRPr="009B21F5">
        <w:rPr>
          <w:sz w:val="28"/>
          <w:szCs w:val="28"/>
        </w:rPr>
        <w:t xml:space="preserve"> млн. рублей, в том числе за счет привлеченной спонсорской помощи – </w:t>
      </w:r>
      <w:r w:rsidR="00996DC8">
        <w:rPr>
          <w:sz w:val="28"/>
          <w:szCs w:val="28"/>
        </w:rPr>
        <w:t xml:space="preserve">более </w:t>
      </w:r>
      <w:r w:rsidR="001F708D">
        <w:rPr>
          <w:sz w:val="28"/>
          <w:szCs w:val="28"/>
        </w:rPr>
        <w:t>1,8</w:t>
      </w:r>
      <w:r w:rsidRPr="009B21F5">
        <w:rPr>
          <w:sz w:val="28"/>
          <w:szCs w:val="28"/>
        </w:rPr>
        <w:t xml:space="preserve"> млн. рублей. В реабилитационном центре для несовершеннолетних «Альбатрос» за счет благотворительных средств смонтирован детский спортивно-игровой комплекс</w:t>
      </w:r>
      <w:r w:rsidR="00AC1C71">
        <w:rPr>
          <w:sz w:val="28"/>
          <w:szCs w:val="28"/>
        </w:rPr>
        <w:t xml:space="preserve">. </w:t>
      </w:r>
      <w:r w:rsidR="00BE50ED" w:rsidRPr="009B21F5">
        <w:rPr>
          <w:sz w:val="28"/>
          <w:szCs w:val="28"/>
        </w:rPr>
        <w:t>В стационарном отделении «Сосновый бор» проложен оптоволоконный кабель для работы в сети «Интернет»,</w:t>
      </w:r>
      <w:r w:rsidR="00BE50ED">
        <w:rPr>
          <w:sz w:val="28"/>
          <w:szCs w:val="28"/>
        </w:rPr>
        <w:t xml:space="preserve"> </w:t>
      </w:r>
      <w:proofErr w:type="gramStart"/>
      <w:r w:rsidR="00BE50ED" w:rsidRPr="009B21F5">
        <w:rPr>
          <w:sz w:val="28"/>
          <w:szCs w:val="28"/>
        </w:rPr>
        <w:t>подключена</w:t>
      </w:r>
      <w:proofErr w:type="gramEnd"/>
      <w:r w:rsidR="00BE50ED">
        <w:rPr>
          <w:sz w:val="28"/>
          <w:szCs w:val="28"/>
        </w:rPr>
        <w:t xml:space="preserve"> </w:t>
      </w:r>
      <w:r w:rsidR="00BE50ED" w:rsidRPr="009B21F5">
        <w:rPr>
          <w:sz w:val="28"/>
          <w:szCs w:val="28"/>
        </w:rPr>
        <w:t>мини-АТС</w:t>
      </w:r>
      <w:r w:rsidR="00BE50ED">
        <w:rPr>
          <w:sz w:val="28"/>
          <w:szCs w:val="28"/>
        </w:rPr>
        <w:t xml:space="preserve">. Всеми учреждениями </w:t>
      </w:r>
      <w:r w:rsidR="00AC1C71">
        <w:rPr>
          <w:sz w:val="28"/>
          <w:szCs w:val="28"/>
        </w:rPr>
        <w:t xml:space="preserve">социального обслуживания </w:t>
      </w:r>
      <w:r w:rsidR="00BE50ED">
        <w:rPr>
          <w:sz w:val="28"/>
          <w:szCs w:val="28"/>
        </w:rPr>
        <w:t xml:space="preserve">приобретена необходимая </w:t>
      </w:r>
      <w:r w:rsidR="00BE50ED" w:rsidRPr="009B21F5">
        <w:rPr>
          <w:sz w:val="28"/>
          <w:szCs w:val="28"/>
        </w:rPr>
        <w:t>мебель</w:t>
      </w:r>
      <w:r w:rsidR="00AC1C71">
        <w:rPr>
          <w:sz w:val="28"/>
          <w:szCs w:val="28"/>
        </w:rPr>
        <w:t xml:space="preserve"> (к</w:t>
      </w:r>
      <w:r w:rsidR="00BE50ED" w:rsidRPr="009B21F5">
        <w:rPr>
          <w:sz w:val="28"/>
          <w:szCs w:val="28"/>
        </w:rPr>
        <w:t>ровати</w:t>
      </w:r>
      <w:r w:rsidR="00AC1C71">
        <w:rPr>
          <w:sz w:val="28"/>
          <w:szCs w:val="28"/>
        </w:rPr>
        <w:t xml:space="preserve">, </w:t>
      </w:r>
      <w:r w:rsidR="00BE50ED" w:rsidRPr="009B21F5">
        <w:rPr>
          <w:sz w:val="28"/>
          <w:szCs w:val="28"/>
        </w:rPr>
        <w:t>тумбочки</w:t>
      </w:r>
      <w:r w:rsidR="00AC1C71">
        <w:rPr>
          <w:sz w:val="28"/>
          <w:szCs w:val="28"/>
        </w:rPr>
        <w:t xml:space="preserve">), </w:t>
      </w:r>
      <w:r w:rsidR="00AC1C71" w:rsidRPr="009B21F5">
        <w:rPr>
          <w:sz w:val="28"/>
          <w:szCs w:val="28"/>
        </w:rPr>
        <w:t>реабилитационное оборудование</w:t>
      </w:r>
      <w:r w:rsidR="00BE50ED">
        <w:rPr>
          <w:sz w:val="28"/>
          <w:szCs w:val="28"/>
        </w:rPr>
        <w:t xml:space="preserve">, </w:t>
      </w:r>
      <w:r w:rsidR="00AC1C71" w:rsidRPr="009B21F5">
        <w:rPr>
          <w:sz w:val="28"/>
          <w:szCs w:val="28"/>
        </w:rPr>
        <w:t>видеотехника</w:t>
      </w:r>
      <w:r w:rsidR="00AC1C71">
        <w:rPr>
          <w:sz w:val="28"/>
          <w:szCs w:val="28"/>
        </w:rPr>
        <w:t xml:space="preserve">, </w:t>
      </w:r>
      <w:r w:rsidR="00AC1C71" w:rsidRPr="009B21F5">
        <w:rPr>
          <w:sz w:val="28"/>
          <w:szCs w:val="28"/>
        </w:rPr>
        <w:t>оборудование для пищеблок</w:t>
      </w:r>
      <w:r w:rsidR="00AC1C71">
        <w:rPr>
          <w:sz w:val="28"/>
          <w:szCs w:val="28"/>
        </w:rPr>
        <w:t xml:space="preserve">ов, </w:t>
      </w:r>
      <w:r w:rsidR="00BE50ED">
        <w:rPr>
          <w:sz w:val="28"/>
          <w:szCs w:val="28"/>
        </w:rPr>
        <w:t>планы противопожарной безопасности</w:t>
      </w:r>
      <w:r w:rsidR="00AC1C71">
        <w:rPr>
          <w:sz w:val="28"/>
          <w:szCs w:val="28"/>
        </w:rPr>
        <w:t xml:space="preserve">. </w:t>
      </w:r>
    </w:p>
    <w:p w:rsidR="00B25CDF" w:rsidRDefault="00B25CDF" w:rsidP="00E26B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Ступинским управлением социальной защиты населения осуществляется 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созданием доступной среды на объектах социальной, транспортной и инженерной инфраструктуры Ступинского городского округа. Специалистами управления за 2017 год обследовано 50 объектов</w:t>
      </w:r>
      <w:r w:rsidR="00E26B22">
        <w:rPr>
          <w:sz w:val="28"/>
          <w:szCs w:val="28"/>
        </w:rPr>
        <w:t xml:space="preserve"> на предмет доступности для маломобильных групп населения, в результате которых были составлены акты с указанием предложений и замечаний, определены сроки их выполнения и устранения.</w:t>
      </w:r>
    </w:p>
    <w:p w:rsidR="00E26B22" w:rsidRPr="009B21F5" w:rsidRDefault="00E26B22" w:rsidP="00E26B22">
      <w:pPr>
        <w:ind w:firstLine="708"/>
        <w:jc w:val="both"/>
        <w:rPr>
          <w:sz w:val="28"/>
          <w:szCs w:val="28"/>
        </w:rPr>
      </w:pPr>
    </w:p>
    <w:p w:rsidR="00E26B22" w:rsidRDefault="00E26B22" w:rsidP="007F1717">
      <w:pPr>
        <w:pStyle w:val="2"/>
        <w:spacing w:after="0" w:line="240" w:lineRule="auto"/>
        <w:ind w:left="0" w:right="43"/>
        <w:jc w:val="center"/>
        <w:rPr>
          <w:b/>
          <w:sz w:val="28"/>
          <w:szCs w:val="28"/>
        </w:rPr>
      </w:pPr>
    </w:p>
    <w:p w:rsidR="00E26B22" w:rsidRDefault="00E26B22" w:rsidP="007F1717">
      <w:pPr>
        <w:pStyle w:val="2"/>
        <w:spacing w:after="0" w:line="240" w:lineRule="auto"/>
        <w:ind w:left="0" w:right="43"/>
        <w:jc w:val="center"/>
        <w:rPr>
          <w:b/>
          <w:sz w:val="28"/>
          <w:szCs w:val="28"/>
        </w:rPr>
      </w:pPr>
    </w:p>
    <w:p w:rsidR="00E26B22" w:rsidRDefault="00E26B22" w:rsidP="007F1717">
      <w:pPr>
        <w:pStyle w:val="2"/>
        <w:spacing w:after="0" w:line="240" w:lineRule="auto"/>
        <w:ind w:left="0" w:right="43"/>
        <w:jc w:val="center"/>
        <w:rPr>
          <w:b/>
          <w:sz w:val="28"/>
          <w:szCs w:val="28"/>
        </w:rPr>
      </w:pPr>
    </w:p>
    <w:p w:rsidR="007F1717" w:rsidRPr="009B21F5" w:rsidRDefault="007F1717" w:rsidP="007F1717">
      <w:pPr>
        <w:pStyle w:val="2"/>
        <w:spacing w:after="0" w:line="240" w:lineRule="auto"/>
        <w:ind w:left="0" w:right="43"/>
        <w:jc w:val="center"/>
        <w:rPr>
          <w:b/>
          <w:sz w:val="28"/>
          <w:szCs w:val="28"/>
        </w:rPr>
      </w:pPr>
      <w:r w:rsidRPr="009B21F5">
        <w:rPr>
          <w:b/>
          <w:sz w:val="28"/>
          <w:szCs w:val="28"/>
        </w:rPr>
        <w:lastRenderedPageBreak/>
        <w:t xml:space="preserve">Структура расходов </w:t>
      </w:r>
      <w:proofErr w:type="gramStart"/>
      <w:r w:rsidRPr="009B21F5">
        <w:rPr>
          <w:b/>
          <w:sz w:val="28"/>
          <w:szCs w:val="28"/>
        </w:rPr>
        <w:t>Ступинского</w:t>
      </w:r>
      <w:proofErr w:type="gramEnd"/>
      <w:r w:rsidRPr="009B21F5">
        <w:rPr>
          <w:b/>
          <w:sz w:val="28"/>
          <w:szCs w:val="28"/>
        </w:rPr>
        <w:t xml:space="preserve"> УСЗН </w:t>
      </w:r>
      <w:r w:rsidR="00186115">
        <w:rPr>
          <w:b/>
          <w:sz w:val="28"/>
          <w:szCs w:val="28"/>
        </w:rPr>
        <w:t xml:space="preserve">за </w:t>
      </w:r>
      <w:r w:rsidRPr="009B21F5">
        <w:rPr>
          <w:b/>
          <w:sz w:val="28"/>
          <w:szCs w:val="28"/>
        </w:rPr>
        <w:t xml:space="preserve">2017 год по видам расходов. </w:t>
      </w:r>
    </w:p>
    <w:p w:rsidR="009B21F5" w:rsidRPr="009B21F5" w:rsidRDefault="009B21F5" w:rsidP="007F1717">
      <w:pPr>
        <w:pStyle w:val="2"/>
        <w:spacing w:after="0" w:line="240" w:lineRule="auto"/>
        <w:ind w:left="0" w:right="43"/>
        <w:jc w:val="center"/>
        <w:rPr>
          <w:b/>
          <w:sz w:val="28"/>
          <w:szCs w:val="28"/>
        </w:rPr>
      </w:pPr>
    </w:p>
    <w:p w:rsidR="007F1717" w:rsidRPr="009B21F5" w:rsidRDefault="007F1717" w:rsidP="007F1717">
      <w:pPr>
        <w:pStyle w:val="2"/>
        <w:spacing w:line="240" w:lineRule="auto"/>
        <w:ind w:left="142" w:right="43"/>
        <w:jc w:val="both"/>
        <w:rPr>
          <w:sz w:val="28"/>
          <w:szCs w:val="28"/>
        </w:rPr>
      </w:pPr>
      <w:r w:rsidRPr="009B21F5">
        <w:rPr>
          <w:noProof/>
          <w:sz w:val="28"/>
          <w:szCs w:val="28"/>
        </w:rPr>
        <w:drawing>
          <wp:inline distT="0" distB="0" distL="0" distR="0" wp14:anchorId="09CAC8C1" wp14:editId="438439A7">
            <wp:extent cx="6064370" cy="2794958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D41FE" w:rsidRPr="007F106B" w:rsidRDefault="00FD41FE" w:rsidP="00FD41FE">
      <w:pPr>
        <w:ind w:firstLine="708"/>
        <w:jc w:val="center"/>
        <w:rPr>
          <w:sz w:val="28"/>
          <w:szCs w:val="28"/>
        </w:rPr>
      </w:pPr>
    </w:p>
    <w:p w:rsidR="00FD41FE" w:rsidRDefault="007F106B" w:rsidP="00892B02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CF51DF8" wp14:editId="028B61EE">
            <wp:extent cx="5986732" cy="3450566"/>
            <wp:effectExtent l="0" t="0" r="14605" b="1714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D41FE" w:rsidRDefault="00FD41FE" w:rsidP="00FD41FE">
      <w:pPr>
        <w:ind w:firstLine="708"/>
        <w:jc w:val="center"/>
        <w:rPr>
          <w:b/>
          <w:sz w:val="28"/>
          <w:szCs w:val="28"/>
        </w:rPr>
      </w:pPr>
    </w:p>
    <w:p w:rsidR="00151635" w:rsidRDefault="00151635" w:rsidP="001516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Ступинское управление социальной защиты населения продолжит:</w:t>
      </w:r>
    </w:p>
    <w:p w:rsidR="00151635" w:rsidRDefault="00151635" w:rsidP="0089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0E71">
        <w:rPr>
          <w:sz w:val="28"/>
          <w:szCs w:val="28"/>
        </w:rPr>
        <w:t>обеспечение предоставления государственных гарантий в полном объеме и своевременности оказани</w:t>
      </w:r>
      <w:r>
        <w:rPr>
          <w:sz w:val="28"/>
          <w:szCs w:val="28"/>
        </w:rPr>
        <w:t>я</w:t>
      </w:r>
      <w:r w:rsidRPr="00B50E71">
        <w:rPr>
          <w:sz w:val="28"/>
          <w:szCs w:val="28"/>
        </w:rPr>
        <w:t xml:space="preserve"> социальной поддержки и помощи </w:t>
      </w:r>
      <w:r w:rsidR="00C11DE4">
        <w:rPr>
          <w:sz w:val="28"/>
          <w:szCs w:val="28"/>
        </w:rPr>
        <w:t>жителям Ступинского городского округа</w:t>
      </w:r>
      <w:r w:rsidRPr="00B50E71">
        <w:rPr>
          <w:sz w:val="28"/>
          <w:szCs w:val="28"/>
        </w:rPr>
        <w:t xml:space="preserve"> в соответствии с законодательством Российской Федерации и Московской области</w:t>
      </w:r>
      <w:r w:rsidR="00892B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114771" w:rsidRPr="00B50E71" w:rsidRDefault="00114771" w:rsidP="0089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возможности обращения за назначением мер социальной поддержки через Государственную информационную систему Московской области «Портал государственных и муниципальных услуг</w:t>
      </w:r>
      <w:r w:rsidR="00BE50ED">
        <w:rPr>
          <w:sz w:val="28"/>
          <w:szCs w:val="28"/>
        </w:rPr>
        <w:t xml:space="preserve"> </w:t>
      </w:r>
      <w:r>
        <w:rPr>
          <w:sz w:val="28"/>
          <w:szCs w:val="28"/>
        </w:rPr>
        <w:t>(функций) Московской области»</w:t>
      </w:r>
      <w:r w:rsidR="00AC1C71">
        <w:rPr>
          <w:sz w:val="28"/>
          <w:szCs w:val="28"/>
        </w:rPr>
        <w:t xml:space="preserve"> в электронном виде</w:t>
      </w:r>
      <w:r>
        <w:rPr>
          <w:sz w:val="28"/>
          <w:szCs w:val="28"/>
        </w:rPr>
        <w:t>,</w:t>
      </w:r>
    </w:p>
    <w:p w:rsidR="0024522C" w:rsidRDefault="0024522C" w:rsidP="0089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1635">
        <w:rPr>
          <w:sz w:val="28"/>
          <w:szCs w:val="28"/>
        </w:rPr>
        <w:t xml:space="preserve"> обеспечение реализаци</w:t>
      </w:r>
      <w:r w:rsidR="00892B02">
        <w:rPr>
          <w:sz w:val="28"/>
          <w:szCs w:val="28"/>
        </w:rPr>
        <w:t>и</w:t>
      </w:r>
      <w:r w:rsidR="00151635">
        <w:rPr>
          <w:sz w:val="28"/>
          <w:szCs w:val="28"/>
        </w:rPr>
        <w:t xml:space="preserve"> «Дорожной карты» подведомственных учреждений</w:t>
      </w:r>
      <w:r w:rsidR="00892B02">
        <w:rPr>
          <w:sz w:val="28"/>
          <w:szCs w:val="28"/>
        </w:rPr>
        <w:t xml:space="preserve"> в части п</w:t>
      </w:r>
      <w:r w:rsidR="00151635">
        <w:rPr>
          <w:sz w:val="28"/>
          <w:szCs w:val="28"/>
        </w:rPr>
        <w:t>овышени</w:t>
      </w:r>
      <w:r w:rsidR="00892B02">
        <w:rPr>
          <w:sz w:val="28"/>
          <w:szCs w:val="28"/>
        </w:rPr>
        <w:t>я</w:t>
      </w:r>
      <w:r w:rsidR="00151635">
        <w:rPr>
          <w:sz w:val="28"/>
          <w:szCs w:val="28"/>
        </w:rPr>
        <w:t xml:space="preserve"> эффективности и качества услуг в сфере </w:t>
      </w:r>
      <w:r w:rsidR="00151635">
        <w:rPr>
          <w:sz w:val="28"/>
          <w:szCs w:val="28"/>
        </w:rPr>
        <w:lastRenderedPageBreak/>
        <w:t xml:space="preserve">социального обслуживания населения </w:t>
      </w:r>
      <w:r>
        <w:rPr>
          <w:sz w:val="28"/>
          <w:szCs w:val="28"/>
        </w:rPr>
        <w:t>и достижению утвержденных целевых показателей уровня средней заработной платы отдельных категорий работников к среднемесячному доходу от трудовой деятельности в Московской области, установленных майскими указами Президента Российской Федерации</w:t>
      </w:r>
      <w:r w:rsidR="00892B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151635" w:rsidRDefault="0024522C" w:rsidP="0089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1DE4">
        <w:rPr>
          <w:sz w:val="28"/>
          <w:szCs w:val="28"/>
        </w:rPr>
        <w:t>в</w:t>
      </w:r>
      <w:r w:rsidR="00151635">
        <w:rPr>
          <w:sz w:val="28"/>
          <w:szCs w:val="28"/>
        </w:rPr>
        <w:t>ыявление и учет граждан, нуждающихся в социальной поддержке, с определением необходимых форм помощи и периодичности</w:t>
      </w:r>
      <w:r w:rsidR="00AC1C71">
        <w:rPr>
          <w:sz w:val="28"/>
          <w:szCs w:val="28"/>
        </w:rPr>
        <w:t xml:space="preserve"> её оказания,</w:t>
      </w:r>
    </w:p>
    <w:p w:rsidR="00151635" w:rsidRDefault="0024522C" w:rsidP="0089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новых инновационных методов и форм работы, р</w:t>
      </w:r>
      <w:r w:rsidR="00151635">
        <w:rPr>
          <w:sz w:val="28"/>
          <w:szCs w:val="28"/>
        </w:rPr>
        <w:t>асширение спектра предоставления дополнительных платных услуг населению</w:t>
      </w:r>
      <w:r w:rsidR="00892B02">
        <w:rPr>
          <w:sz w:val="28"/>
          <w:szCs w:val="28"/>
        </w:rPr>
        <w:t>,</w:t>
      </w:r>
    </w:p>
    <w:p w:rsidR="00AC1C71" w:rsidRPr="006D42D9" w:rsidRDefault="0024522C" w:rsidP="00AC1C71">
      <w:pPr>
        <w:tabs>
          <w:tab w:val="left" w:pos="6800"/>
          <w:tab w:val="left" w:pos="7000"/>
          <w:tab w:val="right" w:pos="104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1DE4">
        <w:rPr>
          <w:sz w:val="28"/>
          <w:szCs w:val="28"/>
        </w:rPr>
        <w:t>д</w:t>
      </w:r>
      <w:r>
        <w:rPr>
          <w:sz w:val="28"/>
          <w:szCs w:val="28"/>
        </w:rPr>
        <w:t>альнейшее у</w:t>
      </w:r>
      <w:r w:rsidR="00151635">
        <w:rPr>
          <w:sz w:val="28"/>
          <w:szCs w:val="28"/>
        </w:rPr>
        <w:t>крепление материально-технической базы подведомственных учреждений социального учреждения. Улучшение условий проживания клиентов в отделении временного проживания</w:t>
      </w:r>
      <w:r w:rsidR="00AC1C71">
        <w:rPr>
          <w:sz w:val="28"/>
          <w:szCs w:val="28"/>
        </w:rPr>
        <w:t xml:space="preserve">. В </w:t>
      </w:r>
      <w:r w:rsidR="00AC1C71" w:rsidRPr="006D42D9">
        <w:rPr>
          <w:sz w:val="28"/>
          <w:szCs w:val="28"/>
        </w:rPr>
        <w:t>реабилитационн</w:t>
      </w:r>
      <w:r w:rsidR="00AC1C71">
        <w:rPr>
          <w:sz w:val="28"/>
          <w:szCs w:val="28"/>
        </w:rPr>
        <w:t>ом</w:t>
      </w:r>
      <w:r w:rsidR="00AC1C71" w:rsidRPr="006D42D9">
        <w:rPr>
          <w:sz w:val="28"/>
          <w:szCs w:val="28"/>
        </w:rPr>
        <w:t xml:space="preserve"> центр</w:t>
      </w:r>
      <w:r w:rsidR="00AC1C71">
        <w:rPr>
          <w:sz w:val="28"/>
          <w:szCs w:val="28"/>
        </w:rPr>
        <w:t>е</w:t>
      </w:r>
      <w:r w:rsidR="00AC1C71" w:rsidRPr="006D42D9">
        <w:rPr>
          <w:sz w:val="28"/>
          <w:szCs w:val="28"/>
        </w:rPr>
        <w:t xml:space="preserve"> для детей и подростков с ограниченными возможностями «Радуга»</w:t>
      </w:r>
      <w:r w:rsidR="00AC1C71">
        <w:rPr>
          <w:sz w:val="28"/>
          <w:szCs w:val="28"/>
        </w:rPr>
        <w:t xml:space="preserve"> </w:t>
      </w:r>
      <w:r w:rsidR="00AC1C71">
        <w:rPr>
          <w:sz w:val="28"/>
          <w:szCs w:val="28"/>
        </w:rPr>
        <w:t xml:space="preserve">во 2 полугодии 2018 года планируется начать </w:t>
      </w:r>
      <w:r w:rsidR="00AC1C71">
        <w:rPr>
          <w:sz w:val="28"/>
          <w:szCs w:val="28"/>
        </w:rPr>
        <w:t>капитальн</w:t>
      </w:r>
      <w:r w:rsidR="00886E8B">
        <w:rPr>
          <w:sz w:val="28"/>
          <w:szCs w:val="28"/>
        </w:rPr>
        <w:t>ый</w:t>
      </w:r>
      <w:r w:rsidR="00AC1C71">
        <w:rPr>
          <w:sz w:val="28"/>
          <w:szCs w:val="28"/>
        </w:rPr>
        <w:t xml:space="preserve"> ремонт с перепланировкой</w:t>
      </w:r>
      <w:r w:rsidR="00886E8B">
        <w:rPr>
          <w:sz w:val="28"/>
          <w:szCs w:val="28"/>
        </w:rPr>
        <w:t>. У</w:t>
      </w:r>
      <w:r w:rsidR="00886E8B" w:rsidRPr="0024663E">
        <w:rPr>
          <w:sz w:val="28"/>
          <w:szCs w:val="28"/>
        </w:rPr>
        <w:t>читывая социальную значимость целей и жизненную важность выполняемых задач</w:t>
      </w:r>
      <w:r w:rsidR="00886E8B">
        <w:rPr>
          <w:sz w:val="28"/>
          <w:szCs w:val="28"/>
        </w:rPr>
        <w:t xml:space="preserve">, </w:t>
      </w:r>
      <w:r w:rsidR="00886E8B">
        <w:rPr>
          <w:sz w:val="28"/>
          <w:szCs w:val="28"/>
        </w:rPr>
        <w:t>деятельност</w:t>
      </w:r>
      <w:r w:rsidR="00886E8B">
        <w:rPr>
          <w:sz w:val="28"/>
          <w:szCs w:val="28"/>
        </w:rPr>
        <w:t>ь</w:t>
      </w:r>
      <w:r w:rsidR="00886E8B">
        <w:rPr>
          <w:sz w:val="28"/>
          <w:szCs w:val="28"/>
        </w:rPr>
        <w:t xml:space="preserve"> Центра </w:t>
      </w:r>
      <w:r w:rsidR="00886E8B">
        <w:rPr>
          <w:sz w:val="28"/>
          <w:szCs w:val="28"/>
        </w:rPr>
        <w:t>не</w:t>
      </w:r>
      <w:r w:rsidR="00AC1C71">
        <w:rPr>
          <w:sz w:val="28"/>
          <w:szCs w:val="28"/>
        </w:rPr>
        <w:t xml:space="preserve"> </w:t>
      </w:r>
      <w:r w:rsidR="00886E8B">
        <w:rPr>
          <w:sz w:val="28"/>
          <w:szCs w:val="28"/>
        </w:rPr>
        <w:t>будет остановлена. Совместно с администрацией Ступинского городского округа решается вопрос предоставления на период проведения капитального ремонта подходящего помещения.</w:t>
      </w:r>
      <w:r w:rsidR="00AC1C71">
        <w:rPr>
          <w:sz w:val="28"/>
          <w:szCs w:val="28"/>
        </w:rPr>
        <w:t xml:space="preserve"> </w:t>
      </w:r>
      <w:r w:rsidR="00886E8B">
        <w:rPr>
          <w:sz w:val="28"/>
          <w:szCs w:val="28"/>
        </w:rPr>
        <w:t xml:space="preserve">Также, планируется продолжать ремонт спальных корпусов в стационарном отделении «Сосновый бор», </w:t>
      </w:r>
    </w:p>
    <w:p w:rsidR="0024522C" w:rsidRPr="00892B02" w:rsidRDefault="0024522C" w:rsidP="0089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1DE4">
        <w:rPr>
          <w:sz w:val="28"/>
          <w:szCs w:val="28"/>
        </w:rPr>
        <w:t>о</w:t>
      </w:r>
      <w:r w:rsidR="00151635" w:rsidRPr="0024522C">
        <w:rPr>
          <w:sz w:val="28"/>
          <w:szCs w:val="28"/>
        </w:rPr>
        <w:t>беспечение пожарной и антитеррористической безопасности, проведение работы по охран</w:t>
      </w:r>
      <w:r w:rsidR="00892B02">
        <w:rPr>
          <w:sz w:val="28"/>
          <w:szCs w:val="28"/>
        </w:rPr>
        <w:t>е труда и технике безопасности</w:t>
      </w:r>
      <w:r w:rsidR="00114771">
        <w:rPr>
          <w:sz w:val="28"/>
          <w:szCs w:val="28"/>
        </w:rPr>
        <w:t>, доступной среды</w:t>
      </w:r>
      <w:r w:rsidR="00892B02">
        <w:rPr>
          <w:sz w:val="28"/>
          <w:szCs w:val="28"/>
        </w:rPr>
        <w:t xml:space="preserve"> для </w:t>
      </w:r>
      <w:r w:rsidRPr="00892B02">
        <w:rPr>
          <w:sz w:val="28"/>
          <w:szCs w:val="28"/>
        </w:rPr>
        <w:t>гарантир</w:t>
      </w:r>
      <w:r w:rsidR="00892B02" w:rsidRPr="00892B02">
        <w:rPr>
          <w:sz w:val="28"/>
          <w:szCs w:val="28"/>
        </w:rPr>
        <w:t>ованной</w:t>
      </w:r>
      <w:r w:rsidRPr="00892B02">
        <w:rPr>
          <w:sz w:val="28"/>
          <w:szCs w:val="28"/>
        </w:rPr>
        <w:t xml:space="preserve"> безопасн</w:t>
      </w:r>
      <w:r w:rsidR="00892B02" w:rsidRPr="00892B02">
        <w:rPr>
          <w:sz w:val="28"/>
          <w:szCs w:val="28"/>
        </w:rPr>
        <w:t>о</w:t>
      </w:r>
      <w:r w:rsidR="00892B02">
        <w:rPr>
          <w:sz w:val="28"/>
          <w:szCs w:val="28"/>
        </w:rPr>
        <w:t>й</w:t>
      </w:r>
      <w:r w:rsidR="00892B02" w:rsidRPr="00892B02">
        <w:rPr>
          <w:sz w:val="28"/>
          <w:szCs w:val="28"/>
        </w:rPr>
        <w:t xml:space="preserve"> </w:t>
      </w:r>
      <w:r w:rsidRPr="00892B02">
        <w:rPr>
          <w:sz w:val="28"/>
          <w:szCs w:val="28"/>
        </w:rPr>
        <w:t>жизнедеятельност</w:t>
      </w:r>
      <w:r w:rsidR="00892B02" w:rsidRPr="00892B02">
        <w:rPr>
          <w:sz w:val="28"/>
          <w:szCs w:val="28"/>
        </w:rPr>
        <w:t>и</w:t>
      </w:r>
      <w:r w:rsidRPr="00892B02">
        <w:rPr>
          <w:sz w:val="28"/>
          <w:szCs w:val="28"/>
        </w:rPr>
        <w:t xml:space="preserve"> потребителей услуг</w:t>
      </w:r>
      <w:r w:rsidR="00892B02">
        <w:rPr>
          <w:sz w:val="28"/>
          <w:szCs w:val="28"/>
        </w:rPr>
        <w:t xml:space="preserve">. </w:t>
      </w:r>
      <w:r w:rsidRPr="00892B02">
        <w:rPr>
          <w:sz w:val="28"/>
          <w:szCs w:val="28"/>
        </w:rPr>
        <w:t xml:space="preserve"> </w:t>
      </w:r>
    </w:p>
    <w:p w:rsidR="00A13740" w:rsidRDefault="00A13740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A13740" w:rsidRDefault="00A13740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E26B22" w:rsidRDefault="00E26B22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  <w:bookmarkStart w:id="0" w:name="_GoBack"/>
      <w:bookmarkEnd w:id="0"/>
    </w:p>
    <w:p w:rsidR="00B25CDF" w:rsidRDefault="00B25CDF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7F1717" w:rsidRPr="009B21F5" w:rsidRDefault="007F1717" w:rsidP="007F1717">
      <w:pPr>
        <w:pStyle w:val="2"/>
        <w:spacing w:after="0" w:line="240" w:lineRule="auto"/>
        <w:ind w:left="0" w:right="43"/>
        <w:rPr>
          <w:b/>
          <w:sz w:val="28"/>
          <w:szCs w:val="28"/>
        </w:rPr>
      </w:pPr>
      <w:r w:rsidRPr="009B21F5">
        <w:rPr>
          <w:sz w:val="28"/>
          <w:szCs w:val="28"/>
        </w:rPr>
        <w:t xml:space="preserve">Начальник управления                                                                       Е.Г. </w:t>
      </w:r>
      <w:proofErr w:type="gramStart"/>
      <w:r w:rsidRPr="009B21F5">
        <w:rPr>
          <w:sz w:val="28"/>
          <w:szCs w:val="28"/>
        </w:rPr>
        <w:t>Мишина</w:t>
      </w:r>
      <w:proofErr w:type="gramEnd"/>
    </w:p>
    <w:sectPr w:rsidR="007F1717" w:rsidRPr="009B21F5" w:rsidSect="00E26B22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D6D3D"/>
    <w:multiLevelType w:val="hybridMultilevel"/>
    <w:tmpl w:val="D0306346"/>
    <w:lvl w:ilvl="0" w:tplc="41EC6AE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491614A3"/>
    <w:multiLevelType w:val="hybridMultilevel"/>
    <w:tmpl w:val="34586CAE"/>
    <w:lvl w:ilvl="0" w:tplc="A37E8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3D5B14"/>
    <w:multiLevelType w:val="hybridMultilevel"/>
    <w:tmpl w:val="F698BD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8B"/>
    <w:rsid w:val="00031A75"/>
    <w:rsid w:val="00114771"/>
    <w:rsid w:val="00134BAE"/>
    <w:rsid w:val="00151635"/>
    <w:rsid w:val="00186115"/>
    <w:rsid w:val="001B70C8"/>
    <w:rsid w:val="001F708D"/>
    <w:rsid w:val="00244B89"/>
    <w:rsid w:val="0024522C"/>
    <w:rsid w:val="002D17F6"/>
    <w:rsid w:val="003366E1"/>
    <w:rsid w:val="003A1D8B"/>
    <w:rsid w:val="003E0E05"/>
    <w:rsid w:val="004A101F"/>
    <w:rsid w:val="004A3F58"/>
    <w:rsid w:val="005504B0"/>
    <w:rsid w:val="00571A67"/>
    <w:rsid w:val="005C516B"/>
    <w:rsid w:val="005E3CA9"/>
    <w:rsid w:val="00696FC6"/>
    <w:rsid w:val="00715782"/>
    <w:rsid w:val="00786849"/>
    <w:rsid w:val="007A038B"/>
    <w:rsid w:val="007F0878"/>
    <w:rsid w:val="007F106B"/>
    <w:rsid w:val="007F1717"/>
    <w:rsid w:val="00883159"/>
    <w:rsid w:val="00886E8B"/>
    <w:rsid w:val="00892B02"/>
    <w:rsid w:val="008E1379"/>
    <w:rsid w:val="00923797"/>
    <w:rsid w:val="00952FE5"/>
    <w:rsid w:val="0098221D"/>
    <w:rsid w:val="00996DC8"/>
    <w:rsid w:val="009B21F5"/>
    <w:rsid w:val="00A13740"/>
    <w:rsid w:val="00AC1C71"/>
    <w:rsid w:val="00B23130"/>
    <w:rsid w:val="00B25CDF"/>
    <w:rsid w:val="00B80AB8"/>
    <w:rsid w:val="00BE50ED"/>
    <w:rsid w:val="00BE5172"/>
    <w:rsid w:val="00C11DE4"/>
    <w:rsid w:val="00C36216"/>
    <w:rsid w:val="00C52B7D"/>
    <w:rsid w:val="00C87990"/>
    <w:rsid w:val="00D53BD6"/>
    <w:rsid w:val="00D912C3"/>
    <w:rsid w:val="00D95765"/>
    <w:rsid w:val="00DA0C6A"/>
    <w:rsid w:val="00E26B22"/>
    <w:rsid w:val="00E8253F"/>
    <w:rsid w:val="00ED255A"/>
    <w:rsid w:val="00F11C9A"/>
    <w:rsid w:val="00F93932"/>
    <w:rsid w:val="00FD3EEC"/>
    <w:rsid w:val="00FD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1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F17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7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F1717"/>
    <w:pPr>
      <w:tabs>
        <w:tab w:val="left" w:pos="1134"/>
      </w:tabs>
      <w:ind w:left="720" w:firstLine="567"/>
      <w:contextualSpacing/>
      <w:jc w:val="both"/>
    </w:pPr>
    <w:rPr>
      <w:sz w:val="28"/>
      <w:szCs w:val="20"/>
    </w:rPr>
  </w:style>
  <w:style w:type="paragraph" w:customStyle="1" w:styleId="a8">
    <w:name w:val="Знак Знак Знак Знак"/>
    <w:basedOn w:val="a"/>
    <w:rsid w:val="0015163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1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F17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7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F1717"/>
    <w:pPr>
      <w:tabs>
        <w:tab w:val="left" w:pos="1134"/>
      </w:tabs>
      <w:ind w:left="720" w:firstLine="567"/>
      <w:contextualSpacing/>
      <w:jc w:val="both"/>
    </w:pPr>
    <w:rPr>
      <w:sz w:val="28"/>
      <w:szCs w:val="20"/>
    </w:rPr>
  </w:style>
  <w:style w:type="paragraph" w:customStyle="1" w:styleId="a8">
    <w:name w:val="Знак Знак Знак Знак"/>
    <w:basedOn w:val="a"/>
    <w:rsid w:val="0015163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hPercent val="90"/>
      <c:rotY val="19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070287539936102E-2"/>
          <c:y val="0.21686746987951808"/>
          <c:w val="0.61821086261980829"/>
          <c:h val="0.5391566265060241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1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CCCC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FF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99CC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FF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00FF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0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507355.7</c:v>
                </c:pt>
                <c:pt idx="1">
                  <c:v>328654.7</c:v>
                </c:pt>
                <c:pt idx="2">
                  <c:v>124954.5</c:v>
                </c:pt>
                <c:pt idx="3">
                  <c:v>28648.799999999999</c:v>
                </c:pt>
                <c:pt idx="4">
                  <c:v>9180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1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576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1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576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  <c:spPr>
        <a:solidFill>
          <a:srgbClr val="C0C0C0"/>
        </a:solidFill>
        <a:ln w="12713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0287539936102239"/>
          <c:y val="3.614457831325301E-2"/>
          <c:w val="0.29233226837060705"/>
          <c:h val="0.85542168674698793"/>
        </c:manualLayout>
      </c:layout>
      <c:overlay val="0"/>
      <c:spPr>
        <a:noFill/>
        <a:ln w="3178">
          <a:solidFill>
            <a:srgbClr val="000000"/>
          </a:solidFill>
          <a:prstDash val="solid"/>
        </a:ln>
      </c:spPr>
      <c:txPr>
        <a:bodyPr/>
        <a:lstStyle/>
        <a:p>
          <a:pPr>
            <a:defRPr sz="756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5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Динамика освоения денежных средств Ступинским УСЗН за период 2015-2017 годы.</a:t>
            </a:r>
            <a:r>
              <a:rPr lang="ru-RU" sz="1400"/>
              <a:t> </a:t>
            </a:r>
          </a:p>
        </c:rich>
      </c:tx>
      <c:layout>
        <c:manualLayout>
          <c:xMode val="edge"/>
          <c:yMode val="edge"/>
          <c:x val="0.12384419412794825"/>
          <c:y val="1.4730047203514247E-2"/>
        </c:manualLayout>
      </c:layout>
      <c:overlay val="0"/>
    </c:title>
    <c:autoTitleDeleted val="0"/>
    <c:view3D>
      <c:rotX val="10"/>
      <c:rotY val="4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1888487897346171E-2"/>
          <c:y val="0.29772840894888136"/>
          <c:w val="0.92811151210265386"/>
          <c:h val="0.6227015373078365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освоения денежных средств Ступинским УСЗН за период 2015-2017 годы. </c:v>
                </c:pt>
              </c:strCache>
            </c:strRef>
          </c:tx>
          <c:spPr>
            <a:solidFill>
              <a:srgbClr val="99CCFF"/>
            </a:solidFill>
            <a:scene3d>
              <a:camera prst="orthographicFront"/>
              <a:lightRig rig="threePt" dir="t"/>
            </a:scene3d>
            <a:sp3d>
              <a:bevelT w="12700" h="88900"/>
              <a:bevelB w="12700" h="69850"/>
            </a:sp3d>
          </c:spPr>
          <c:invertIfNegative val="0"/>
          <c:dLbls>
            <c:dLbl>
              <c:idx val="0"/>
              <c:layout>
                <c:manualLayout>
                  <c:x val="3.4722222222222224E-2"/>
                  <c:y val="-2.3809523809523808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896</a:t>
                    </a:r>
                    <a:r>
                      <a:rPr lang="ru-RU" b="1" i="0" baseline="0"/>
                      <a:t> </a:t>
                    </a:r>
                    <a:r>
                      <a:rPr lang="en-US" b="1" i="0" baseline="0"/>
                      <a:t>006,7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1666666666666664E-2"/>
                  <c:y val="-2.3809523809523774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980</a:t>
                    </a:r>
                    <a:r>
                      <a:rPr lang="ru-RU" b="1" i="0" baseline="0"/>
                      <a:t> </a:t>
                    </a:r>
                    <a:r>
                      <a:rPr lang="en-US" b="1" i="0" baseline="0"/>
                      <a:t>694,5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0925561388159811E-2"/>
                  <c:y val="-1.984126984126984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998</a:t>
                    </a:r>
                    <a:r>
                      <a:rPr lang="ru-RU" b="1" i="0" baseline="0"/>
                      <a:t> </a:t>
                    </a:r>
                    <a:r>
                      <a:rPr lang="en-US" b="1" i="0" baseline="0"/>
                      <a:t>793,7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896006.7</c:v>
                </c:pt>
                <c:pt idx="1">
                  <c:v>980694.5</c:v>
                </c:pt>
                <c:pt idx="2">
                  <c:v>998793.7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136"/>
        <c:shape val="box"/>
        <c:axId val="74332032"/>
        <c:axId val="74333568"/>
        <c:axId val="0"/>
      </c:bar3DChart>
      <c:catAx>
        <c:axId val="7433203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b="1" i="0" baseline="0"/>
            </a:pPr>
            <a:endParaRPr lang="ru-RU"/>
          </a:p>
        </c:txPr>
        <c:crossAx val="74333568"/>
        <c:crosses val="autoZero"/>
        <c:auto val="1"/>
        <c:lblAlgn val="ctr"/>
        <c:lblOffset val="100"/>
        <c:noMultiLvlLbl val="0"/>
      </c:catAx>
      <c:valAx>
        <c:axId val="74333568"/>
        <c:scaling>
          <c:orientation val="minMax"/>
          <c:max val="1050000"/>
          <c:min val="150000"/>
        </c:scaling>
        <c:delete val="0"/>
        <c:axPos val="l"/>
        <c:majorGridlines>
          <c:spPr>
            <a:effectLst/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3.4394138232720912E-4"/>
              <c:y val="0.91672634670666164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74332032"/>
        <c:crosses val="autoZero"/>
        <c:crossBetween val="between"/>
        <c:majorUnit val="100000"/>
        <c:minorUnit val="4000"/>
        <c:dispUnits>
          <c:builtInUnit val="thousands"/>
          <c:dispUnitsLbl/>
        </c:dispUnits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91E52-C2B8-4203-8908-3154555F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2018-01-16T12:14:00Z</cp:lastPrinted>
  <dcterms:created xsi:type="dcterms:W3CDTF">2017-10-19T11:55:00Z</dcterms:created>
  <dcterms:modified xsi:type="dcterms:W3CDTF">2018-01-16T12:16:00Z</dcterms:modified>
</cp:coreProperties>
</file>